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374" w:rsidRDefault="00000000">
      <w:pPr>
        <w:pStyle w:val="BodyText"/>
        <w:rPr>
          <w:b/>
          <w:sz w:val="20"/>
        </w:rPr>
      </w:pPr>
      <w:r>
        <w:pict>
          <v:group id="_x0000_s1066" style="position:absolute;margin-left:24pt;margin-top:23.95pt;width:547.45pt;height:794.05pt;z-index:-251656192;mso-position-horizontal-relative:page;mso-position-vertical-relative:page" coordorigin="480,480" coordsize="10949,15881">
            <v:rect id="_x0000_s1067" style="position:absolute;left:8496;top:528;width:2891;height:2891" filled="f" strokeweight="1pt"/>
            <v:shape id="_x0000_s1068" style="position:absolute;left:480;top:480;width:10949;height:15881" coordorigin="480,480" coordsize="10949,15881" o:spt="100" adj="0,,0" path="m11410,16332r-10,l509,16332r-10,l499,16342r10,l11400,16342r10,l11410,16332xm11410,499r-10,l509,499r-10,l499,509r,15823l509,16332,509,509r10891,l11400,16332r10,l11410,509r,-10xm11429,16351r,l11429,16332r-10,l11419,16351r-19,l509,16351r-19,l490,16332r-10,l480,16351r,10l490,16361r19,l11400,16361r19,l11429,16361r,l11429,16351xm11429,480r,l11419,480r-19,l509,480r-19,l480,480r,10l480,509r,15823l490,16332,490,509r,-19l509,490r10891,l11419,490r,19l11419,16332r10,l11429,509r,-19l11429,490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4.45pt;margin-top:24.45pt;width:547.25pt;height:793.1pt;z-index:251659264;mso-position-horizontal-relative:page;mso-position-vertic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ouble" w:sz="0" w:space="0" w:color="000000"/>
                      <w:left w:val="double" w:sz="0" w:space="0" w:color="000000"/>
                      <w:bottom w:val="double" w:sz="0" w:space="0" w:color="000000"/>
                      <w:right w:val="double" w:sz="0" w:space="0" w:color="000000"/>
                      <w:insideH w:val="double" w:sz="0" w:space="0" w:color="000000"/>
                      <w:insideV w:val="double" w:sz="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3133"/>
                    <w:gridCol w:w="2412"/>
                    <w:gridCol w:w="1416"/>
                    <w:gridCol w:w="675"/>
                    <w:gridCol w:w="458"/>
                    <w:gridCol w:w="994"/>
                    <w:gridCol w:w="1176"/>
                    <w:gridCol w:w="291"/>
                  </w:tblGrid>
                  <w:tr w:rsidR="00471374">
                    <w:trPr>
                      <w:trHeight w:val="2899"/>
                    </w:trPr>
                    <w:tc>
                      <w:tcPr>
                        <w:tcW w:w="8001" w:type="dxa"/>
                        <w:gridSpan w:val="5"/>
                        <w:tcBorders>
                          <w:bottom w:val="nil"/>
                          <w:right w:val="single" w:sz="8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71374" w:rsidRDefault="004713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71374" w:rsidRDefault="00471374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ind w:left="30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NATIONAL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FELLOWSHIP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PALLIATIVE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NURSING</w:t>
                        </w:r>
                      </w:p>
                      <w:p w:rsidR="00471374" w:rsidRDefault="00000000">
                        <w:pPr>
                          <w:pStyle w:val="TableParagraph"/>
                          <w:spacing w:before="182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Academic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………….</w:t>
                        </w:r>
                      </w:p>
                      <w:p w:rsidR="00471374" w:rsidRDefault="00471374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7875"/>
                          </w:tabs>
                          <w:ind w:left="368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(In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Full-as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appearing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certificate)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7895"/>
                          </w:tabs>
                          <w:spacing w:before="161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Father's/Husband's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919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thinThickThinSmallGap" w:sz="8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</w:pPr>
                      </w:p>
                      <w:p w:rsidR="00471374" w:rsidRDefault="00471374">
                        <w:pPr>
                          <w:pStyle w:val="TableParagraph"/>
                        </w:pPr>
                      </w:p>
                      <w:p w:rsidR="00471374" w:rsidRDefault="00471374">
                        <w:pPr>
                          <w:pStyle w:val="TableParagraph"/>
                        </w:pPr>
                      </w:p>
                      <w:p w:rsidR="00471374" w:rsidRDefault="00471374">
                        <w:pPr>
                          <w:pStyle w:val="TableParagraph"/>
                        </w:pPr>
                      </w:p>
                      <w:p w:rsidR="00471374" w:rsidRDefault="00000000">
                        <w:pPr>
                          <w:pStyle w:val="TableParagraph"/>
                          <w:spacing w:before="165"/>
                          <w:ind w:left="443"/>
                        </w:pPr>
                        <w:r>
                          <w:t>Paste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photo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here</w:t>
                        </w:r>
                      </w:p>
                    </w:tc>
                  </w:tr>
                  <w:tr w:rsidR="00471374">
                    <w:trPr>
                      <w:trHeight w:val="5079"/>
                    </w:trPr>
                    <w:tc>
                      <w:tcPr>
                        <w:tcW w:w="8001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71374" w:rsidRDefault="00471374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3617"/>
                            <w:tab w:val="left" w:pos="5829"/>
                          </w:tabs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Birth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Gender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471374" w:rsidRDefault="00471374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spacing w:line="219" w:lineRule="exact"/>
                          <w:ind w:left="368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Correspondence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2961"/>
                            <w:tab w:val="left" w:pos="3794"/>
                            <w:tab w:val="left" w:pos="4921"/>
                            <w:tab w:val="left" w:pos="8422"/>
                          </w:tabs>
                          <w:spacing w:line="415" w:lineRule="auto"/>
                          <w:ind w:left="368" w:right="-4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Street/Area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City/Town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District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Country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4906"/>
                            <w:tab w:val="left" w:pos="8382"/>
                          </w:tabs>
                          <w:spacing w:line="219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Residence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471374" w:rsidRDefault="00000000">
                        <w:pPr>
                          <w:pStyle w:val="TableParagraph"/>
                          <w:spacing w:before="162" w:line="219" w:lineRule="exact"/>
                          <w:ind w:left="368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Permanent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2875"/>
                            <w:tab w:val="left" w:pos="3761"/>
                            <w:tab w:val="left" w:pos="4870"/>
                            <w:tab w:val="left" w:pos="8422"/>
                          </w:tabs>
                          <w:spacing w:line="415" w:lineRule="auto"/>
                          <w:ind w:left="368" w:right="-4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Street/Area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City/Town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District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2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Country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4545"/>
                            <w:tab w:val="left" w:pos="7754"/>
                          </w:tabs>
                          <w:spacing w:line="216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Residence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471374" w:rsidRDefault="00000000">
                        <w:pPr>
                          <w:pStyle w:val="TableParagraph"/>
                          <w:spacing w:before="161" w:line="199" w:lineRule="exact"/>
                          <w:ind w:left="36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Details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Examination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(Self-attested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copies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attached)</w:t>
                        </w:r>
                      </w:p>
                    </w:tc>
                    <w:tc>
                      <w:tcPr>
                        <w:tcW w:w="2919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1374">
                    <w:trPr>
                      <w:trHeight w:val="220"/>
                    </w:trPr>
                    <w:tc>
                      <w:tcPr>
                        <w:tcW w:w="365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7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Medical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College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5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University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3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000000">
                        <w:pPr>
                          <w:pStyle w:val="TableParagraph"/>
                          <w:spacing w:before="1" w:line="199" w:lineRule="exact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% 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</w:t>
                        </w:r>
                      </w:p>
                    </w:tc>
                    <w:tc>
                      <w:tcPr>
                        <w:tcW w:w="29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1374">
                    <w:trPr>
                      <w:trHeight w:val="1641"/>
                    </w:trPr>
                    <w:tc>
                      <w:tcPr>
                        <w:tcW w:w="36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1374" w:rsidRDefault="0047137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471374" w:rsidRDefault="004713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71374">
                    <w:trPr>
                      <w:trHeight w:val="5930"/>
                    </w:trPr>
                    <w:tc>
                      <w:tcPr>
                        <w:tcW w:w="10920" w:type="dxa"/>
                        <w:gridSpan w:val="9"/>
                        <w:tcBorders>
                          <w:top w:val="nil"/>
                        </w:tcBorders>
                      </w:tcPr>
                      <w:p w:rsidR="00471374" w:rsidRDefault="00471374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3095"/>
                            <w:tab w:val="left" w:pos="4329"/>
                            <w:tab w:val="left" w:pos="9428"/>
                          </w:tabs>
                          <w:spacing w:before="1" w:line="259" w:lineRule="auto"/>
                          <w:ind w:left="368" w:right="1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Period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internship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Institution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  <w:r>
                          <w:rPr>
                            <w:sz w:val="18"/>
                          </w:rPr>
                          <w:tab/>
                          <w:t>Rs.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200/-</w:t>
                        </w: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2385"/>
                          </w:tabs>
                          <w:spacing w:line="259" w:lineRule="auto"/>
                          <w:ind w:left="1089" w:right="4909" w:hanging="7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*Additional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Overseas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Rs.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300/-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(Strike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applicable)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471374" w:rsidRDefault="00000000" w:rsidP="00F554F7">
                        <w:pPr>
                          <w:pStyle w:val="TableParagraph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List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Enclosures: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(Please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tick)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2"/>
                          </w:tabs>
                          <w:spacing w:before="1" w:line="219" w:lineRule="exact"/>
                          <w:ind w:hanging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GNM/BSc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Degree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</w:tabs>
                          <w:spacing w:line="219" w:lineRule="exact"/>
                          <w:ind w:left="558" w:hanging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GNM/BSc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Marksheet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42"/>
                          </w:tabs>
                          <w:spacing w:before="1"/>
                          <w:ind w:left="541" w:hanging="1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Registration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INC/State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Nursing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council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</w:tabs>
                          <w:spacing w:before="1" w:line="219" w:lineRule="exact"/>
                          <w:ind w:left="558" w:hanging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Two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Passport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size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colour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photographs.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4"/>
                          </w:tabs>
                          <w:spacing w:line="219" w:lineRule="exact"/>
                          <w:ind w:left="553" w:hanging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Professional/academic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reference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referee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</w:tabs>
                          <w:spacing w:before="1" w:line="219" w:lineRule="exact"/>
                          <w:ind w:left="519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Statement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purpose</w:t>
                        </w:r>
                      </w:p>
                      <w:p w:rsidR="00471374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49"/>
                          </w:tabs>
                          <w:spacing w:line="219" w:lineRule="exact"/>
                          <w:ind w:left="549" w:hanging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NEFT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receipt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</w:t>
                        </w:r>
                      </w:p>
                      <w:p w:rsidR="00471374" w:rsidRDefault="00471374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spacing w:line="256" w:lineRule="auto"/>
                          <w:ind w:left="368" w:right="10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have read the general instructions and the rules and regulations of National Fellowship in Palliative Nursing from the prospectus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 shall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abide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 them.</w:t>
                        </w:r>
                      </w:p>
                      <w:p w:rsidR="00471374" w:rsidRDefault="004713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71374" w:rsidRDefault="004713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71374" w:rsidRDefault="00000000">
                        <w:pPr>
                          <w:pStyle w:val="TableParagraph"/>
                          <w:tabs>
                            <w:tab w:val="left" w:pos="6696"/>
                          </w:tabs>
                          <w:spacing w:before="118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  <w:r>
                          <w:rPr>
                            <w:sz w:val="18"/>
                          </w:rPr>
                          <w:tab/>
                          <w:t>(Signature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applicant)</w:t>
                        </w:r>
                      </w:p>
                      <w:p w:rsidR="00471374" w:rsidRDefault="004713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471374" w:rsidRDefault="00471374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471374" w:rsidRDefault="00471374">
                        <w:pPr>
                          <w:pStyle w:val="TableParagraph"/>
                          <w:ind w:left="5319" w:right="5308"/>
                          <w:jc w:val="center"/>
                        </w:pPr>
                      </w:p>
                    </w:tc>
                  </w:tr>
                </w:tbl>
                <w:p w:rsidR="00471374" w:rsidRDefault="0047137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rPr>
          <w:b/>
          <w:sz w:val="20"/>
        </w:rPr>
      </w:pPr>
    </w:p>
    <w:p w:rsidR="00471374" w:rsidRDefault="00471374">
      <w:pPr>
        <w:pStyle w:val="BodyText"/>
        <w:spacing w:before="8"/>
        <w:rPr>
          <w:b/>
          <w:sz w:val="23"/>
        </w:rPr>
      </w:pPr>
    </w:p>
    <w:p w:rsidR="00471374" w:rsidRDefault="00000000">
      <w:pPr>
        <w:tabs>
          <w:tab w:val="left" w:pos="3228"/>
          <w:tab w:val="left" w:pos="5415"/>
          <w:tab w:val="left" w:pos="7717"/>
        </w:tabs>
        <w:spacing w:before="63"/>
        <w:ind w:left="493"/>
        <w:rPr>
          <w:sz w:val="18"/>
        </w:rPr>
      </w:pPr>
      <w:r>
        <w:rPr>
          <w:sz w:val="18"/>
        </w:rPr>
        <w:t>INC</w:t>
      </w:r>
      <w:r>
        <w:rPr>
          <w:spacing w:val="-1"/>
          <w:sz w:val="18"/>
        </w:rPr>
        <w:t xml:space="preserve"> </w:t>
      </w:r>
      <w:r>
        <w:rPr>
          <w:sz w:val="18"/>
        </w:rPr>
        <w:t>Reg.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Reg</w:t>
      </w:r>
      <w:r>
        <w:rPr>
          <w:sz w:val="18"/>
          <w:u w:val="single"/>
        </w:rPr>
        <w:tab/>
      </w:r>
      <w:r>
        <w:rPr>
          <w:sz w:val="18"/>
        </w:rPr>
        <w:t>State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471374">
      <w:pPr>
        <w:pStyle w:val="BodyText"/>
        <w:rPr>
          <w:sz w:val="20"/>
        </w:rPr>
      </w:pPr>
    </w:p>
    <w:p w:rsidR="00471374" w:rsidRDefault="00000000">
      <w:pPr>
        <w:pStyle w:val="BodyText"/>
        <w:spacing w:before="2"/>
        <w:sectPr w:rsidR="00471374">
          <w:footerReference w:type="default" r:id="rId8"/>
          <w:pgSz w:w="11910" w:h="16840"/>
          <w:pgMar w:top="480" w:right="360" w:bottom="280" w:left="380" w:header="0" w:footer="0" w:gutter="0"/>
          <w:cols w:space="720"/>
        </w:sectPr>
      </w:pPr>
      <w:r>
        <w:pict>
          <v:shape id="_x0000_s1070" style="position:absolute;margin-left:42.7pt;margin-top:17.9pt;width:513.7pt;height:94.6pt;z-index:-251655168;mso-wrap-distance-top:0;mso-wrap-distance-bottom:0;mso-position-horizontal-relative:page;mso-width-relative:page;mso-height-relative:page" coordorigin="854,358" coordsize="10274,1892" o:spt="100" adj="0,,0" path="m864,2240r-10,l854,2250r10,l864,2240xm864,589r-10,l854,598r,l854,2240r10,l864,598r,l864,589xm864,358r-10,l854,368r,221l864,589r,-221l864,358xm8949,2240r-1124,l7816,2240r-1407,l6400,2240r-2403,l3987,2240r-3123,l864,2250r3123,l3997,2250r2403,l6409,2250r1407,l7825,2250r1124,l8949,2240xm8949,589r-1124,l7816,589r-1407,l6400,589r-2403,l3987,589r-3123,l864,598r3123,l3987,2240r10,l3997,598r2403,l6400,2240r9,l6409,598r1407,l7816,2240r9,l7825,598r1124,l8949,589xm8949,358r-1124,l7816,358r-1407,l6400,358r-2403,l3987,358r-3123,l864,368r3123,l3987,589r10,l3997,368r2403,l6400,589r9,l6409,368r1407,l7816,589r9,l7825,368r1124,l8949,358xm9952,2240r-9,l8959,2240r-10,l8949,2250r10,l9943,2250r9,l9952,2240xm9952,589r-9,l8959,589r-10,l8949,598r,l8949,2240r10,l8959,598r984,l9943,2240r9,l9952,598r,l9952,589xm9952,358r-9,l8959,358r-10,l8949,368r,221l8959,589r,-221l9943,368r,221l9952,589r,-221l9952,358xm11128,2240r-9,l9952,2240r,10l11119,2250r9,l11128,2240xm11128,589r-9,l9952,589r,9l11119,598r,1642l11128,2240r,-1642l11128,598r,-9xm11128,358r-9,l9952,358r,10l11119,368r,221l11128,589r,-221l11128,3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71374" w:rsidRDefault="00471374">
      <w:pPr>
        <w:spacing w:before="56"/>
        <w:ind w:right="1672"/>
        <w:jc w:val="both"/>
      </w:pPr>
    </w:p>
    <w:sectPr w:rsidR="00471374">
      <w:footerReference w:type="default" r:id="rId9"/>
      <w:pgSz w:w="11910" w:h="16840"/>
      <w:pgMar w:top="1580" w:right="360" w:bottom="0" w:left="380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93" w:rsidRDefault="003A3493">
      <w:r>
        <w:separator/>
      </w:r>
    </w:p>
  </w:endnote>
  <w:endnote w:type="continuationSeparator" w:id="0">
    <w:p w:rsidR="003A3493" w:rsidRDefault="003A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374" w:rsidRDefault="0047137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374" w:rsidRDefault="004713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93" w:rsidRDefault="003A3493">
      <w:r>
        <w:separator/>
      </w:r>
    </w:p>
  </w:footnote>
  <w:footnote w:type="continuationSeparator" w:id="0">
    <w:p w:rsidR="003A3493" w:rsidRDefault="003A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551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593" w:hanging="18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26" w:hanging="1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9" w:hanging="1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2" w:hanging="1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5" w:hanging="1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8" w:hanging="1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1" w:hanging="1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4" w:hanging="183"/>
      </w:pPr>
      <w:rPr>
        <w:rFonts w:hint="default"/>
        <w:lang w:val="en-US" w:eastAsia="en-US" w:bidi="ar-SA"/>
      </w:rPr>
    </w:lvl>
  </w:abstractNum>
  <w:num w:numId="1" w16cid:durableId="200501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374"/>
    <w:rsid w:val="003A3493"/>
    <w:rsid w:val="00471374"/>
    <w:rsid w:val="00F554F7"/>
    <w:rsid w:val="431528D3"/>
    <w:rsid w:val="66B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white">
      <v:fill color="white"/>
    </o:shapedefaults>
    <o:shapelayout v:ext="edit">
      <o:idmap v:ext="edit" data="1"/>
    </o:shapelayout>
  </w:shapeDefaults>
  <w:decimalSymbol w:val="."/>
  <w:listSeparator w:val=","/>
  <w14:docId w14:val="613490A5"/>
  <w15:docId w15:val="{735ECBBF-7A32-49EA-B34A-7AD468D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32"/>
      <w:ind w:left="495" w:right="1672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spacing w:before="21"/>
      <w:ind w:left="106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894" w:lineRule="exact"/>
      <w:ind w:left="1655" w:right="1672"/>
      <w:jc w:val="center"/>
    </w:pPr>
    <w:rPr>
      <w:rFonts w:ascii="Calibri Light" w:eastAsia="Calibri Light" w:hAnsi="Calibri Light" w:cs="Calibri Light"/>
      <w:sz w:val="78"/>
      <w:szCs w:val="7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7"/>
      <w:ind w:left="17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67"/>
    <customShpInfo spid="_x0000_s1068"/>
    <customShpInfo spid="_x0000_s1066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Fellowship in Palliative Nursing (NFPN)</dc:title>
  <dc:subject>Prospectus 2021-2022</dc:subject>
  <dc:creator>Terrymize I</dc:creator>
  <cp:lastModifiedBy>ILYAS HAMEED</cp:lastModifiedBy>
  <cp:revision>2</cp:revision>
  <dcterms:created xsi:type="dcterms:W3CDTF">2022-05-29T18:10:00Z</dcterms:created>
  <dcterms:modified xsi:type="dcterms:W3CDTF">2023-06-10T17:59:00Z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33C4DB1E77594DC3A0E8DC8D6CCF7A44</vt:lpwstr>
  </property>
</Properties>
</file>